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9C" w:rsidRDefault="0077729C" w:rsidP="0077729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48"/>
          <w:szCs w:val="48"/>
        </w:rPr>
        <w:t>U.S.C.T. Data Liberation</w:t>
      </w:r>
    </w:p>
    <w:p w:rsidR="0077729C" w:rsidRDefault="0077729C" w:rsidP="0077729C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762500" cy="666750"/>
            <wp:effectExtent l="0" t="0" r="0" b="0"/>
            <wp:docPr id="3" name="Picture 3" descr="https://web.archive.org/web/20080602011656/http:/www.washingtonch.k12.oh.us/Senior_High/Emancipation_Day/Pi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archive.org/web/20080602011656/http:/www.washingtonch.k12.oh.us/Senior_High/Emancipation_Day/Picture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9C" w:rsidRDefault="0077729C" w:rsidP="0077729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First Known Dates of Formation of Black Military Units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Alabama             3-14-1864                   Mississippi            8-27-1863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Arkansas            9-4-1863                     Missouri                1-19-1863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Georgia              6-1-1865                     New York             4-29-1864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Illinois               4-24-1864                    North Carolina       1-31-1863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Kansas              1-13-1863                    Ohio                      8-6-1863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Kentucky           3-14-1864                    Pennsylvania         7-28-1863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Louisiana           5-5-1863                      Rhode Island          8-28-1863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Maryland           6-15-1863                    South Carolina        1-31-1863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Massachusetts    3-30-1863                    Tennessee               6-5-1863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Michigan            2-12-1864                    Virginia                   12-22-1863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729C" w:rsidRDefault="0077729C" w:rsidP="0077729C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762500" cy="666750"/>
            <wp:effectExtent l="0" t="0" r="0" b="0"/>
            <wp:docPr id="2" name="Picture 2" descr="https://web.archive.org/web/20080602011656/http:/www.washingtonch.k12.oh.us/Senior_High/Emancipation_Day/Pi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archive.org/web/20080602011656/http:/www.washingtonch.k12.oh.us/Senior_High/Emancipation_Day/Picture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9C" w:rsidRDefault="0077729C" w:rsidP="0077729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These states contribute black volunteers to the enlistment quotas of the above states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State                                                           Number of volunteers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Indiana                                                                 1,537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Iowa                                                                       440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Maine                                                                     104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Minnesota                                                               105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New Jersey                                                            1,185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Texas                                                                       47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Wisconsin                                                                 165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729C" w:rsidRDefault="0077729C" w:rsidP="0077729C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762500" cy="666750"/>
            <wp:effectExtent l="0" t="0" r="0" b="0"/>
            <wp:docPr id="1" name="Picture 1" descr="https://web.archive.org/web/20080602011656/http:/www.washingtonch.k12.oh.us/Senior_High/Emancipation_Day/Pi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.archive.org/web/20080602011656/http:/www.washingtonch.k12.oh.us/Senior_High/Emancipation_Day/Picture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 Battalion                                    State                                Date Organized or Enrolled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137th U.S.C.T. Infantry               Georgia                                        April 8, 1865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138th U.S.C.T. Infantry               Georgia                                         July 15, 1865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119th U.S.C.T. Infantry               Kentucky                                      Jan. 18, 1865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125th U.S.C.T. Infantry               Kentucky                                       Feb. 13,1865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135th U.S.C.T. Infantry               Kentucky                                       March 20, 1865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103rd U.S.C.T. Infantry               South Carolina                                March 10, 1865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204th U.S.C.T. Infantry               South Carolina                                April 28, 1865</w:t>
      </w:r>
    </w:p>
    <w:p w:rsidR="0077729C" w:rsidRDefault="0077729C" w:rsidP="0077729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BA3448" w:rsidRDefault="00BA3448">
      <w:bookmarkStart w:id="0" w:name="_GoBack"/>
      <w:bookmarkEnd w:id="0"/>
    </w:p>
    <w:sectPr w:rsidR="00BA3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9C"/>
    <w:rsid w:val="0077729C"/>
    <w:rsid w:val="00B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F5066-69F6-48EB-94F6-62EAA6EF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Woods</dc:creator>
  <cp:keywords/>
  <dc:description/>
  <cp:lastModifiedBy>Brice Woods</cp:lastModifiedBy>
  <cp:revision>1</cp:revision>
  <dcterms:created xsi:type="dcterms:W3CDTF">2016-03-16T14:33:00Z</dcterms:created>
  <dcterms:modified xsi:type="dcterms:W3CDTF">2016-03-16T14:33:00Z</dcterms:modified>
</cp:coreProperties>
</file>